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3864" w:color="auto" w:val="clear"/>
        <w:spacing w:after="200"/>
        <w:jc w:val="center"/>
      </w:pPr>
      <w:r>
        <w:rPr>
          <w:rFonts w:ascii="Calibri" w:cs="Calibri" w:eastAsia="Calibri" w:hAnsi="Calibri"/>
          <w:b/>
          <w:bCs/>
          <w:color w:val="FFFFFF"/>
          <w:sz w:val="34"/>
          <w:szCs w:val="34"/>
        </w:rPr>
        <w:t xml:space="preserve">SERBEST DÜŞME — DÜNYA ve MARS KARŞILAŞTIRMASI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50"/>
      </w:tblGrid>
      <w:tr>
        <w:tc>
          <w:tcPr>
            <w:tcW w:type="dxa" w:w="2200"/>
            <w:shd w:fill="F2DCE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Adı</w:t>
            </w:r>
          </w:p>
        </w:tc>
        <w:tc>
          <w:tcPr>
            <w:tcW w:type="dxa" w:w="7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SERBEST DÜŞME</w:t>
            </w:r>
          </w:p>
        </w:tc>
      </w:tr>
      <w:tr>
        <w:tc>
          <w:tcPr>
            <w:tcW w:type="dxa" w:w="2200"/>
            <w:shd w:fill="F2DCE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Beklenen Performans</w:t>
            </w:r>
          </w:p>
        </w:tc>
        <w:tc>
          <w:tcPr>
            <w:tcW w:type="dxa" w:w="7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Serbest düşme hareketi ile ilgili poster hazırlama</w:t>
            </w:r>
          </w:p>
        </w:tc>
      </w:tr>
      <w:tr>
        <w:tc>
          <w:tcPr>
            <w:tcW w:type="dxa" w:w="2200"/>
            <w:shd w:fill="F2DCE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Süre</w:t>
            </w:r>
          </w:p>
        </w:tc>
        <w:tc>
          <w:tcPr>
            <w:tcW w:type="dxa" w:w="7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30 dk.</w:t>
            </w:r>
          </w:p>
        </w:tc>
      </w:tr>
      <w:tr>
        <w:tc>
          <w:tcPr>
            <w:tcW w:type="dxa" w:w="2200"/>
            <w:shd w:fill="F2DCE7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Değerlendirme</w:t>
            </w:r>
          </w:p>
        </w:tc>
        <w:tc>
          <w:tcPr>
            <w:tcW w:type="dxa" w:w="7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Dereceli Puanlama Anahtarı</w:t>
            </w:r>
          </w:p>
        </w:tc>
      </w:tr>
    </w:tbl>
    <w:p>
      <w:pPr>
        <w:spacing w:after="100" w:before="20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Dünya ve Mars için verilen çekim ivmesinin büyüklüklerini kullanarak iki farklı gezegende serbest düşme hareketi yapan cisimlerin 5 s'de yaptığı hareketler aşağıda karşılaştırılmıştır. Hava sürtünmesi ihmal edilmiştir.</w:t>
      </w:r>
    </w:p>
    <w:p>
      <w:pPr>
        <w:pBdr>
          <w:bottom w:val="single" w:color="1F3864" w:sz="12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1. Gezegenlerin Çekim İvmeleri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875"/>
        <w:gridCol w:w="3875"/>
      </w:tblGrid>
      <w:tr>
        <w:tc>
          <w:tcPr>
            <w:tcW w:type="dxa" w:w="1600"/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Gezegen</w:t>
            </w:r>
          </w:p>
        </w:tc>
        <w:tc>
          <w:tcPr>
            <w:tcW w:type="dxa" w:w="3875"/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Çekim İvmesi (g)</w:t>
            </w:r>
          </w:p>
        </w:tc>
        <w:tc>
          <w:tcPr>
            <w:tcW w:type="dxa" w:w="3875"/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Hesaplamada Kullanılan Değer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6DA4"/>
                <w:sz w:val="20"/>
                <w:szCs w:val="20"/>
              </w:rPr>
              <w:t xml:space="preserve">Dünya</w:t>
            </w:r>
          </w:p>
        </w:tc>
        <w:tc>
          <w:tcPr>
            <w:tcW w:type="dxa" w:w="3875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9,807 m/s²</w:t>
            </w:r>
          </w:p>
        </w:tc>
        <w:tc>
          <w:tcPr>
            <w:tcW w:type="dxa" w:w="3875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g ≅ 10 m/s²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1440E"/>
                <w:sz w:val="20"/>
                <w:szCs w:val="20"/>
              </w:rPr>
              <w:t xml:space="preserve">Mars</w:t>
            </w:r>
          </w:p>
        </w:tc>
        <w:tc>
          <w:tcPr>
            <w:tcW w:type="dxa" w:w="3875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3,71 m/s²</w:t>
            </w:r>
          </w:p>
        </w:tc>
        <w:tc>
          <w:tcPr>
            <w:tcW w:type="dxa" w:w="3875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g ≅ 4 m/s²</w:t>
            </w:r>
          </w:p>
        </w:tc>
      </w:tr>
    </w:tbl>
    <w:p>
      <w:pPr>
        <w:pBdr>
          <w:bottom w:val="single" w:color="1F3864" w:sz="12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2. Kullanılan Bağıntılar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Serbest düşme hareketinde ilk hız v₀ = 0 olduğundan, t anındaki hız ve alınan yol aşağıdaki bağıntılarla bulunur:</w:t>
      </w:r>
    </w:p>
    <w:p>
      <w:pPr>
        <w:spacing w:after="160"/>
        <w:jc w:val="center"/>
      </w:pPr>
      <w:r>
        <w:rPr>
          <w:rFonts w:ascii="Cambria Math" w:cs="Cambria Math" w:eastAsia="Cambria Math" w:hAnsi="Cambria Math"/>
          <w:b/>
          <w:bCs/>
          <w:color w:val="1F3864"/>
          <w:sz w:val="26"/>
          <w:szCs w:val="26"/>
        </w:rPr>
        <w:t xml:space="preserve">v = g · t          y = ½ · g · t²</w:t>
      </w:r>
    </w:p>
    <w:p>
      <w:pPr>
        <w:pBdr>
          <w:bottom w:val="single" w:color="1F3864" w:sz="12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3. Hesaplama Tabloları (t = 0 – 5 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2E6DA4"/>
          <w:sz w:val="22"/>
          <w:szCs w:val="22"/>
        </w:rPr>
        <w:t xml:space="preserve">Dünya  (g ≅ 10 m/s²)</w:t>
      </w:r>
    </w:p>
    <w:tbl>
      <w:tblPr>
        <w:tblW w:type="dxa" w:w="6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600"/>
        <w:gridCol w:w="2600"/>
      </w:tblGrid>
      <w:tr>
        <w:trPr>
          <w:tblHeader/>
        </w:trPr>
        <w:tc>
          <w:tcPr>
            <w:tcW w:type="dxa" w:w="1100"/>
            <w:shd w:fill="2E6DA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 (s)</w:t>
            </w:r>
          </w:p>
        </w:tc>
        <w:tc>
          <w:tcPr>
            <w:tcW w:type="dxa" w:w="2600"/>
            <w:shd w:fill="2E6DA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 = g·t (m/s)</w:t>
            </w:r>
          </w:p>
        </w:tc>
        <w:tc>
          <w:tcPr>
            <w:tcW w:type="dxa" w:w="2600"/>
            <w:shd w:fill="2E6DA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 = ½·g·t² (m)</w:t>
            </w:r>
          </w:p>
        </w:tc>
      </w:tr>
      <w:tr>
        <w:tc>
          <w:tcPr>
            <w:tcW w:type="dxa" w:w="11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1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1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11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11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40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80</w:t>
            </w:r>
          </w:p>
        </w:tc>
      </w:tr>
      <w:tr>
        <w:tc>
          <w:tcPr>
            <w:tcW w:type="dxa" w:w="11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50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125</w:t>
            </w:r>
          </w:p>
        </w:tc>
      </w:tr>
    </w:tbl>
    <w:p>
      <w:pPr>
        <w:spacing w:after="100" w:before="200"/>
      </w:pPr>
      <w:r>
        <w:rPr>
          <w:rFonts w:ascii="Calibri" w:cs="Calibri" w:eastAsia="Calibri" w:hAnsi="Calibri"/>
          <w:b/>
          <w:bCs/>
          <w:color w:val="C1440E"/>
          <w:sz w:val="22"/>
          <w:szCs w:val="22"/>
        </w:rPr>
        <w:t xml:space="preserve">Mars  (g ≅ 4 m/s²)</w:t>
      </w:r>
    </w:p>
    <w:tbl>
      <w:tblPr>
        <w:tblW w:type="dxa" w:w="6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600"/>
        <w:gridCol w:w="2600"/>
      </w:tblGrid>
      <w:tr>
        <w:trPr>
          <w:tblHeader/>
        </w:trPr>
        <w:tc>
          <w:tcPr>
            <w:tcW w:type="dxa" w:w="1100"/>
            <w:shd w:fill="C1440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 (s)</w:t>
            </w:r>
          </w:p>
        </w:tc>
        <w:tc>
          <w:tcPr>
            <w:tcW w:type="dxa" w:w="2600"/>
            <w:shd w:fill="C1440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 = g·t (m/s)</w:t>
            </w:r>
          </w:p>
        </w:tc>
        <w:tc>
          <w:tcPr>
            <w:tcW w:type="dxa" w:w="2600"/>
            <w:shd w:fill="C1440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 = ½·g·t² (m)</w:t>
            </w:r>
          </w:p>
        </w:tc>
      </w:tr>
      <w:tr>
        <w:tc>
          <w:tcPr>
            <w:tcW w:type="dxa" w:w="11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dxa" w:w="26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dxa" w:w="26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1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1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26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11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11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2600"/>
            <w:shd w:fill="FBE5D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32</w:t>
            </w:r>
          </w:p>
        </w:tc>
      </w:tr>
      <w:tr>
        <w:tc>
          <w:tcPr>
            <w:tcW w:type="dxa" w:w="11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50</w:t>
            </w:r>
          </w:p>
        </w:tc>
      </w:tr>
    </w:tbl>
    <w:p>
      <w:pPr>
        <w:pBdr>
          <w:bottom w:val="single" w:color="1F3864" w:sz="12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4. Konum Şeması (Ölçeksiz Gösterim)</w:t>
      </w:r>
    </w:p>
    <w:p>
      <w:pPr>
        <w:jc w:val="center"/>
      </w:pPr>
      <w:r>
        <w:drawing>
          <wp:inline distT="0" distB="0" distL="0" distR="0">
            <wp:extent cx="5334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F3864" w:sz="12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5. Yer Değiştirme ve Hız Grafikleri</w:t>
      </w:r>
    </w:p>
    <w:p>
      <w:pPr>
        <w:jc w:val="center"/>
      </w:pPr>
      <w:r>
        <w:drawing>
          <wp:inline distT="0" distB="0" distL="0" distR="0">
            <wp:extent cx="5334000" cy="2190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F3864" w:sz="12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6. Karşılaştırma ve Sonuç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Dünya'nın çekim ivmesi Mars'ınkinin yaklaşık 2,5 katıdır (10 m/s² / 4 m/s² ≈ 2,5).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Aynı sürede (5 s) Dünya'da bir cisim 125 m düşerken, Mars'ta yalnızca 50 m düşer.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5 s sonunda Dünya'daki cismin hızı 50 m/s'ye, Mars'taki cismin hızı ise 20 m/s'ye ulaşır.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Çekim ivmesi büyüdükçe, aynı zaman aralığında hem hız hem de alınan yol daha hızlı artar; y-t grafiği bu nedenle Dünya için daha 'dik' bir parabol, Mars için daha 'yassı' bir paraboldür.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v-t grafiğinde her iki doğru da orijinden geçer; doğrunun eğimi doğrudan o gezegenin çekim ivmesine eşittir.</w:t>
      </w:r>
    </w:p>
    <w:p>
      <w:pPr>
        <w:pBdr>
          <w:top w:val="single" w:color="BFBFBF" w:sz="6" w:space="6"/>
        </w:pBdr>
        <w:spacing w:before="24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Not: Hesaplamalarda g değerleri yuvarlatılarak Dünya için 10 m/s², Mars için 4 m/s² alınmış; hava sürtünmesi ihmal edilmiştir.</w:t>
      </w:r>
    </w:p>
    <w:sectPr>
      <w:pgSz w:w="11906" w:h="16838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83746172c3e4d3ed870cb04114f750f2d85b616.png"/><Relationship Id="rId8" Type="http://schemas.openxmlformats.org/officeDocument/2006/relationships/image" Target="media/4388f3008523ae5f0239758e094b31fa36c35cd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2026-09-01T19:25:29.554Z</dcterms:created>
  <dcterms:modified xsi:type="dcterms:W3CDTF">2026-09-01T19:25:29.567Z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